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E9D28" w14:textId="77777777" w:rsidR="001F10AE" w:rsidRPr="00C85C2E" w:rsidRDefault="005A3E82" w:rsidP="001F1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C2E">
        <w:rPr>
          <w:rFonts w:ascii="Times New Roman" w:hAnsi="Times New Roman" w:cs="Times New Roman"/>
          <w:sz w:val="28"/>
          <w:szCs w:val="28"/>
        </w:rPr>
        <w:t>Заявка на выпускника</w:t>
      </w:r>
    </w:p>
    <w:p w14:paraId="3B3FBE9B" w14:textId="77777777" w:rsidR="00B3586C" w:rsidRPr="00C85C2E" w:rsidRDefault="00B3586C" w:rsidP="001F1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C2E">
        <w:rPr>
          <w:rFonts w:ascii="Times New Roman" w:hAnsi="Times New Roman" w:cs="Times New Roman"/>
          <w:sz w:val="28"/>
          <w:szCs w:val="28"/>
        </w:rPr>
        <w:t>(</w:t>
      </w:r>
      <w:r w:rsidR="00C340C1" w:rsidRPr="00C85C2E">
        <w:rPr>
          <w:rFonts w:ascii="Times New Roman" w:hAnsi="Times New Roman" w:cs="Times New Roman"/>
          <w:b/>
          <w:sz w:val="28"/>
          <w:szCs w:val="28"/>
        </w:rPr>
        <w:t xml:space="preserve">обязательно </w:t>
      </w:r>
      <w:r w:rsidRPr="00C85C2E">
        <w:rPr>
          <w:rFonts w:ascii="Times New Roman" w:hAnsi="Times New Roman" w:cs="Times New Roman"/>
          <w:b/>
          <w:sz w:val="28"/>
          <w:szCs w:val="28"/>
        </w:rPr>
        <w:t>зап</w:t>
      </w:r>
      <w:r w:rsidR="005A3E82" w:rsidRPr="00C85C2E">
        <w:rPr>
          <w:rFonts w:ascii="Times New Roman" w:hAnsi="Times New Roman" w:cs="Times New Roman"/>
          <w:b/>
          <w:sz w:val="28"/>
          <w:szCs w:val="28"/>
        </w:rPr>
        <w:t>олняется на каждый профиль</w:t>
      </w:r>
      <w:r w:rsidRPr="00C85C2E">
        <w:rPr>
          <w:rFonts w:ascii="Times New Roman" w:hAnsi="Times New Roman" w:cs="Times New Roman"/>
          <w:b/>
          <w:sz w:val="28"/>
          <w:szCs w:val="28"/>
        </w:rPr>
        <w:t xml:space="preserve"> отдельно</w:t>
      </w:r>
      <w:r w:rsidR="007D3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F4D" w:rsidRPr="00CB7496">
        <w:rPr>
          <w:rFonts w:ascii="Times New Roman" w:hAnsi="Times New Roman" w:cs="Times New Roman"/>
          <w:b/>
          <w:sz w:val="28"/>
          <w:szCs w:val="28"/>
        </w:rPr>
        <w:t>и оформляется приложением к официальному письму от предприятия</w:t>
      </w:r>
      <w:r w:rsidRPr="00CB7496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4537"/>
        <w:gridCol w:w="6662"/>
      </w:tblGrid>
      <w:tr w:rsidR="001F10AE" w:rsidRPr="00C85C2E" w14:paraId="217A7C60" w14:textId="77777777" w:rsidTr="00C85C2E">
        <w:tc>
          <w:tcPr>
            <w:tcW w:w="4537" w:type="dxa"/>
          </w:tcPr>
          <w:p w14:paraId="17800732" w14:textId="77777777" w:rsidR="001F10AE" w:rsidRPr="00576213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1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организации:</w:t>
            </w:r>
          </w:p>
        </w:tc>
        <w:tc>
          <w:tcPr>
            <w:tcW w:w="6662" w:type="dxa"/>
          </w:tcPr>
          <w:p w14:paraId="25A0B633" w14:textId="4610B592" w:rsidR="001F10AE" w:rsidRPr="00576213" w:rsidRDefault="005D09E0" w:rsidP="00C3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9E0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5D09E0">
              <w:rPr>
                <w:rFonts w:ascii="Times New Roman" w:hAnsi="Times New Roman" w:cs="Times New Roman"/>
                <w:sz w:val="24"/>
                <w:szCs w:val="24"/>
              </w:rPr>
              <w:t>Спецмонтажпроект</w:t>
            </w:r>
            <w:proofErr w:type="spellEnd"/>
            <w:r w:rsidRPr="005D09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25EE2" w:rsidRPr="00C85C2E" w14:paraId="3D7A4A62" w14:textId="77777777" w:rsidTr="00C85C2E">
        <w:tc>
          <w:tcPr>
            <w:tcW w:w="4537" w:type="dxa"/>
          </w:tcPr>
          <w:p w14:paraId="71AC03DA" w14:textId="2BDDB2A7" w:rsidR="00B25EE2" w:rsidRPr="00576213" w:rsidRDefault="00683198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98">
              <w:rPr>
                <w:rFonts w:ascii="Times New Roman" w:hAnsi="Times New Roman" w:cs="Times New Roman"/>
                <w:sz w:val="24"/>
                <w:szCs w:val="24"/>
              </w:rPr>
              <w:t>Сфера деятельности: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02008977"/>
            <w:placeholder>
              <w:docPart w:val="DefaultPlaceholder_-1854013438"/>
            </w:placeholder>
            <w:comboBox>
              <w:listItem w:displayText="Федеральный государственный орган" w:value="Федеральный государственный орган"/>
              <w:listItem w:displayText="Орган государственной власти субъекта РФ" w:value="Орган государственной власти субъекта РФ"/>
              <w:listItem w:displayText="Орган местного самоуправления" w:value="Орган местного самоуправления"/>
              <w:listItem w:displayText="Государственное (муниципальное) учреждение" w:value="Государственное (муниципальное) учреждение"/>
              <w:listItem w:displayText="Унитарное предприятие" w:value="Унитарное предприятие"/>
              <w:listItem w:displayText="Государственная корпорация" w:value="Государственная корпорация"/>
              <w:listItem w:displayText="Государственная компания" w:value="Государственная компания"/>
              <w:listItem w:displayText="Хозяйственное общество" w:value="Хозяйственное общество"/>
              <w:listItem w:displayText="Организация, признанная сельскохозяйственным товаропроизводителем" w:value="Организация, признанная сельскохозяйственным товаропроизводителем"/>
            </w:comboBox>
          </w:sdtPr>
          <w:sdtEndPr/>
          <w:sdtContent>
            <w:tc>
              <w:tcPr>
                <w:tcW w:w="6662" w:type="dxa"/>
              </w:tcPr>
              <w:p w14:paraId="6F1CC339" w14:textId="26431C2D" w:rsidR="00B25EE2" w:rsidRPr="00576213" w:rsidRDefault="00F34408" w:rsidP="009471F4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Государственная компания</w:t>
                </w:r>
              </w:p>
            </w:tc>
          </w:sdtContent>
        </w:sdt>
      </w:tr>
      <w:tr w:rsidR="001A4479" w:rsidRPr="00C85C2E" w14:paraId="5554C83D" w14:textId="77777777" w:rsidTr="00C85C2E">
        <w:tc>
          <w:tcPr>
            <w:tcW w:w="4537" w:type="dxa"/>
          </w:tcPr>
          <w:p w14:paraId="0CFF753F" w14:textId="0F491CAD" w:rsidR="001A4479" w:rsidRPr="00434013" w:rsidRDefault="00434013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13">
              <w:rPr>
                <w:rFonts w:ascii="Times New Roman" w:hAnsi="Times New Roman" w:cs="Times New Roman"/>
                <w:sz w:val="24"/>
                <w:szCs w:val="24"/>
              </w:rPr>
              <w:t>Предприятия включено в государстве</w:t>
            </w:r>
            <w:r w:rsidRPr="004340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34013">
              <w:rPr>
                <w:rFonts w:ascii="Times New Roman" w:hAnsi="Times New Roman" w:cs="Times New Roman"/>
                <w:sz w:val="24"/>
                <w:szCs w:val="24"/>
              </w:rPr>
              <w:t>ный реестр организаций оборонно-промышленного комплекса (да/нет)</w:t>
            </w:r>
          </w:p>
        </w:tc>
        <w:tc>
          <w:tcPr>
            <w:tcW w:w="6662" w:type="dxa"/>
          </w:tcPr>
          <w:p w14:paraId="3F41AB48" w14:textId="77777777" w:rsidR="001A4479" w:rsidRDefault="001A4479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E0" w:rsidRPr="00C85C2E" w14:paraId="66ECCFC0" w14:textId="77777777" w:rsidTr="00C85C2E">
        <w:tc>
          <w:tcPr>
            <w:tcW w:w="4537" w:type="dxa"/>
          </w:tcPr>
          <w:p w14:paraId="065C43B2" w14:textId="77777777" w:rsidR="005D09E0" w:rsidRPr="00576213" w:rsidRDefault="005D09E0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13">
              <w:rPr>
                <w:rFonts w:ascii="Times New Roman" w:hAnsi="Times New Roman" w:cs="Times New Roman"/>
                <w:sz w:val="24"/>
                <w:szCs w:val="24"/>
              </w:rPr>
              <w:t>Ф.И.О. руководителя:</w:t>
            </w:r>
          </w:p>
        </w:tc>
        <w:tc>
          <w:tcPr>
            <w:tcW w:w="6662" w:type="dxa"/>
          </w:tcPr>
          <w:p w14:paraId="1C9DA5C2" w14:textId="08BAB011" w:rsidR="005D09E0" w:rsidRPr="00576213" w:rsidRDefault="005D09E0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Иванов Иван Иванович, генеральный директор</w:t>
            </w:r>
          </w:p>
        </w:tc>
      </w:tr>
      <w:tr w:rsidR="005D09E0" w:rsidRPr="00C85C2E" w14:paraId="4683217B" w14:textId="77777777" w:rsidTr="00C85C2E">
        <w:tc>
          <w:tcPr>
            <w:tcW w:w="4537" w:type="dxa"/>
          </w:tcPr>
          <w:p w14:paraId="25EAF582" w14:textId="77777777" w:rsidR="005D09E0" w:rsidRPr="00576213" w:rsidRDefault="005D09E0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13">
              <w:rPr>
                <w:rFonts w:ascii="Times New Roman" w:hAnsi="Times New Roman" w:cs="Times New Roman"/>
                <w:sz w:val="24"/>
                <w:szCs w:val="24"/>
              </w:rPr>
              <w:t>Адрес организации:</w:t>
            </w:r>
          </w:p>
        </w:tc>
        <w:tc>
          <w:tcPr>
            <w:tcW w:w="6662" w:type="dxa"/>
          </w:tcPr>
          <w:p w14:paraId="41D94043" w14:textId="7D013C50" w:rsidR="005D09E0" w:rsidRPr="00576213" w:rsidRDefault="005D09E0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Читинская обл., г. Чита, ул. Декабристов, д.1, стр. 2</w:t>
            </w:r>
          </w:p>
        </w:tc>
      </w:tr>
      <w:tr w:rsidR="005D09E0" w:rsidRPr="00C85C2E" w14:paraId="2E2F9933" w14:textId="77777777" w:rsidTr="00C85C2E">
        <w:tc>
          <w:tcPr>
            <w:tcW w:w="4537" w:type="dxa"/>
          </w:tcPr>
          <w:p w14:paraId="2FA84F0A" w14:textId="77777777" w:rsidR="005D09E0" w:rsidRPr="00576213" w:rsidRDefault="005D09E0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13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6662" w:type="dxa"/>
          </w:tcPr>
          <w:p w14:paraId="66ED06ED" w14:textId="3373B57C" w:rsidR="005D09E0" w:rsidRPr="00576213" w:rsidRDefault="005D09E0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+7 (3022) 55-55-55</w:t>
            </w:r>
          </w:p>
        </w:tc>
      </w:tr>
      <w:tr w:rsidR="005D09E0" w:rsidRPr="00C85C2E" w14:paraId="01ADC5B1" w14:textId="77777777" w:rsidTr="00C85C2E">
        <w:tc>
          <w:tcPr>
            <w:tcW w:w="4537" w:type="dxa"/>
          </w:tcPr>
          <w:p w14:paraId="731510F7" w14:textId="77777777" w:rsidR="005D09E0" w:rsidRPr="00576213" w:rsidRDefault="005D09E0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13">
              <w:rPr>
                <w:rFonts w:ascii="Times New Roman" w:hAnsi="Times New Roman" w:cs="Times New Roman"/>
                <w:sz w:val="24"/>
                <w:szCs w:val="24"/>
              </w:rPr>
              <w:t xml:space="preserve">Ф.И.О., должность представителя отдела кадров (контактный телефон, </w:t>
            </w:r>
            <w:r w:rsidRPr="00576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762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6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76213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6662" w:type="dxa"/>
          </w:tcPr>
          <w:p w14:paraId="4101EB54" w14:textId="79062997" w:rsidR="005D09E0" w:rsidRPr="00576213" w:rsidRDefault="005D09E0" w:rsidP="002A5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Козлова Екатерина Владимировна, заместитель генерального директора по работе с персоналом,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 xml:space="preserve">+7 (3022) 12-34-56, </w:t>
            </w:r>
            <w:r w:rsidRPr="00563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HRSMP</w:t>
            </w: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63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63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D09E0" w:rsidRPr="00C85C2E" w14:paraId="566A1529" w14:textId="77777777" w:rsidTr="00C85C2E">
        <w:trPr>
          <w:trHeight w:val="505"/>
        </w:trPr>
        <w:tc>
          <w:tcPr>
            <w:tcW w:w="4537" w:type="dxa"/>
          </w:tcPr>
          <w:p w14:paraId="0285D86B" w14:textId="77777777" w:rsidR="005D09E0" w:rsidRPr="00576213" w:rsidRDefault="005D09E0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13">
              <w:rPr>
                <w:rFonts w:ascii="Times New Roman" w:hAnsi="Times New Roman" w:cs="Times New Roman"/>
                <w:sz w:val="24"/>
                <w:szCs w:val="24"/>
              </w:rPr>
              <w:t>Выпускники какого профиля требуется:</w:t>
            </w:r>
          </w:p>
        </w:tc>
        <w:tc>
          <w:tcPr>
            <w:tcW w:w="6662" w:type="dxa"/>
          </w:tcPr>
          <w:p w14:paraId="3AEDF8AF" w14:textId="7C7673FF" w:rsidR="005D09E0" w:rsidRPr="00576213" w:rsidRDefault="005D09E0" w:rsidP="002A5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13.03.02 «Электроснабжение»</w:t>
            </w:r>
          </w:p>
        </w:tc>
      </w:tr>
      <w:tr w:rsidR="005D09E0" w:rsidRPr="00C85C2E" w14:paraId="64FFD872" w14:textId="77777777" w:rsidTr="00C85C2E">
        <w:tc>
          <w:tcPr>
            <w:tcW w:w="4537" w:type="dxa"/>
          </w:tcPr>
          <w:p w14:paraId="3EBA9997" w14:textId="77777777" w:rsidR="005D09E0" w:rsidRPr="00576213" w:rsidRDefault="005D09E0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13">
              <w:rPr>
                <w:rFonts w:ascii="Times New Roman" w:hAnsi="Times New Roman" w:cs="Times New Roman"/>
                <w:sz w:val="24"/>
                <w:szCs w:val="24"/>
              </w:rPr>
              <w:t xml:space="preserve">Требуемый уровень образования </w:t>
            </w:r>
            <w:proofErr w:type="gramStart"/>
            <w:r w:rsidRPr="0057621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76213">
              <w:rPr>
                <w:rFonts w:ascii="Times New Roman" w:hAnsi="Times New Roman" w:cs="Times New Roman"/>
                <w:sz w:val="24"/>
                <w:szCs w:val="24"/>
              </w:rPr>
              <w:t>бак</w:t>
            </w:r>
            <w:r w:rsidRPr="005762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6213">
              <w:rPr>
                <w:rFonts w:ascii="Times New Roman" w:hAnsi="Times New Roman" w:cs="Times New Roman"/>
                <w:sz w:val="24"/>
                <w:szCs w:val="24"/>
              </w:rPr>
              <w:t>лавр, магистр, специалист):</w:t>
            </w:r>
          </w:p>
        </w:tc>
        <w:tc>
          <w:tcPr>
            <w:tcW w:w="6662" w:type="dxa"/>
          </w:tcPr>
          <w:p w14:paraId="674CFE70" w14:textId="77777777" w:rsidR="005D09E0" w:rsidRPr="00563FE6" w:rsidRDefault="005D09E0" w:rsidP="00997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17A30B94" w14:textId="69721682" w:rsidR="005D09E0" w:rsidRPr="00576213" w:rsidRDefault="005D09E0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E0" w:rsidRPr="00C85C2E" w14:paraId="1A7677BA" w14:textId="77777777" w:rsidTr="00C85C2E">
        <w:tc>
          <w:tcPr>
            <w:tcW w:w="4537" w:type="dxa"/>
          </w:tcPr>
          <w:p w14:paraId="461F89A5" w14:textId="77777777" w:rsidR="005D09E0" w:rsidRPr="00F73655" w:rsidRDefault="005D09E0" w:rsidP="001F10A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6976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выпускников:</w:t>
            </w:r>
          </w:p>
        </w:tc>
        <w:tc>
          <w:tcPr>
            <w:tcW w:w="6662" w:type="dxa"/>
          </w:tcPr>
          <w:p w14:paraId="42F05EED" w14:textId="0FC9F1D2" w:rsidR="005D09E0" w:rsidRPr="00F73655" w:rsidRDefault="005D09E0" w:rsidP="009471F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09E0" w:rsidRPr="00C85C2E" w14:paraId="0584E823" w14:textId="77777777" w:rsidTr="00C85C2E">
        <w:tc>
          <w:tcPr>
            <w:tcW w:w="11199" w:type="dxa"/>
            <w:gridSpan w:val="2"/>
          </w:tcPr>
          <w:p w14:paraId="4DDBD4F0" w14:textId="77777777" w:rsidR="005D09E0" w:rsidRPr="00576213" w:rsidRDefault="005D09E0" w:rsidP="00805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13">
              <w:rPr>
                <w:rFonts w:ascii="Times New Roman" w:hAnsi="Times New Roman" w:cs="Times New Roman"/>
                <w:sz w:val="24"/>
                <w:szCs w:val="24"/>
              </w:rPr>
              <w:t>Условия работы:</w:t>
            </w:r>
          </w:p>
        </w:tc>
      </w:tr>
      <w:tr w:rsidR="005D09E0" w:rsidRPr="00C85C2E" w14:paraId="69FBC071" w14:textId="77777777" w:rsidTr="00C85C2E">
        <w:tc>
          <w:tcPr>
            <w:tcW w:w="4537" w:type="dxa"/>
          </w:tcPr>
          <w:p w14:paraId="56CA3E3C" w14:textId="77777777" w:rsidR="005D09E0" w:rsidRPr="00576213" w:rsidRDefault="005D09E0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13">
              <w:rPr>
                <w:rFonts w:ascii="Times New Roman" w:hAnsi="Times New Roman" w:cs="Times New Roman"/>
                <w:sz w:val="24"/>
                <w:szCs w:val="24"/>
              </w:rPr>
              <w:t>Должность (основные функциональные обязанности):</w:t>
            </w:r>
          </w:p>
        </w:tc>
        <w:tc>
          <w:tcPr>
            <w:tcW w:w="6662" w:type="dxa"/>
          </w:tcPr>
          <w:p w14:paraId="79F0689B" w14:textId="77777777" w:rsidR="005D09E0" w:rsidRPr="00563FE6" w:rsidRDefault="005D09E0" w:rsidP="00997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Инженер-электрик 3 категории</w:t>
            </w:r>
          </w:p>
          <w:p w14:paraId="27C2747E" w14:textId="36CC64D5" w:rsidR="005D09E0" w:rsidRPr="00576213" w:rsidRDefault="005D09E0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E0" w:rsidRPr="00C85C2E" w14:paraId="7D2FED63" w14:textId="77777777" w:rsidTr="00C85C2E">
        <w:tc>
          <w:tcPr>
            <w:tcW w:w="4537" w:type="dxa"/>
          </w:tcPr>
          <w:p w14:paraId="7A129181" w14:textId="77777777" w:rsidR="005D09E0" w:rsidRPr="00576213" w:rsidRDefault="005D09E0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13">
              <w:rPr>
                <w:rFonts w:ascii="Times New Roman" w:hAnsi="Times New Roman" w:cs="Times New Roman"/>
                <w:sz w:val="24"/>
                <w:szCs w:val="24"/>
              </w:rPr>
              <w:t>График работы:</w:t>
            </w:r>
          </w:p>
        </w:tc>
        <w:tc>
          <w:tcPr>
            <w:tcW w:w="6662" w:type="dxa"/>
          </w:tcPr>
          <w:p w14:paraId="3564F5A1" w14:textId="16EA0D3A" w:rsidR="005D09E0" w:rsidRPr="00576213" w:rsidRDefault="005D09E0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8 часовой рабочий день, 2 выходных (суббота, воскресенье)</w:t>
            </w:r>
          </w:p>
        </w:tc>
      </w:tr>
      <w:tr w:rsidR="005D09E0" w:rsidRPr="00C85C2E" w14:paraId="75407E86" w14:textId="77777777" w:rsidTr="00C85C2E">
        <w:tc>
          <w:tcPr>
            <w:tcW w:w="4537" w:type="dxa"/>
          </w:tcPr>
          <w:p w14:paraId="32B2EF3E" w14:textId="77777777" w:rsidR="005D09E0" w:rsidRPr="00F73655" w:rsidRDefault="005D09E0" w:rsidP="001F10A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6976">
              <w:rPr>
                <w:rFonts w:ascii="Times New Roman" w:hAnsi="Times New Roman" w:cs="Times New Roman"/>
                <w:sz w:val="24"/>
                <w:szCs w:val="24"/>
              </w:rPr>
              <w:t>Уровень заработной платы:</w:t>
            </w:r>
          </w:p>
        </w:tc>
        <w:tc>
          <w:tcPr>
            <w:tcW w:w="6662" w:type="dxa"/>
          </w:tcPr>
          <w:p w14:paraId="1590F62B" w14:textId="30D4792A" w:rsidR="005D09E0" w:rsidRPr="00F73655" w:rsidRDefault="005D09E0" w:rsidP="009471F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8 тыс. рублей</w:t>
            </w:r>
          </w:p>
        </w:tc>
      </w:tr>
      <w:tr w:rsidR="005D09E0" w:rsidRPr="00C85C2E" w14:paraId="70517D7D" w14:textId="77777777" w:rsidTr="00C85C2E">
        <w:tc>
          <w:tcPr>
            <w:tcW w:w="4537" w:type="dxa"/>
          </w:tcPr>
          <w:p w14:paraId="4642CFA5" w14:textId="77777777" w:rsidR="005D09E0" w:rsidRPr="00576213" w:rsidRDefault="005D09E0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13">
              <w:rPr>
                <w:rFonts w:ascii="Times New Roman" w:hAnsi="Times New Roman" w:cs="Times New Roman"/>
                <w:sz w:val="24"/>
                <w:szCs w:val="24"/>
              </w:rPr>
              <w:t>Дополнительное денежное вознагражд</w:t>
            </w:r>
            <w:r w:rsidRPr="005762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6213">
              <w:rPr>
                <w:rFonts w:ascii="Times New Roman" w:hAnsi="Times New Roman" w:cs="Times New Roman"/>
                <w:sz w:val="24"/>
                <w:szCs w:val="24"/>
              </w:rPr>
              <w:t>ние:</w:t>
            </w:r>
          </w:p>
        </w:tc>
        <w:tc>
          <w:tcPr>
            <w:tcW w:w="6662" w:type="dxa"/>
          </w:tcPr>
          <w:p w14:paraId="774A1696" w14:textId="1F8322D6" w:rsidR="005D09E0" w:rsidRPr="00576213" w:rsidRDefault="005D09E0" w:rsidP="00F0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Премия 20 % от суммы основного оклада, по результатам р</w:t>
            </w: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боты возможно получение стимулирующей надбавки в разм</w:t>
            </w: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ре до 50%. Подъемные по приезду 25 тыс. рублей</w:t>
            </w:r>
          </w:p>
        </w:tc>
      </w:tr>
      <w:tr w:rsidR="005D09E0" w:rsidRPr="00C85C2E" w14:paraId="4222FDD1" w14:textId="77777777" w:rsidTr="00C85C2E">
        <w:tc>
          <w:tcPr>
            <w:tcW w:w="4537" w:type="dxa"/>
          </w:tcPr>
          <w:p w14:paraId="01480E23" w14:textId="77777777" w:rsidR="005D09E0" w:rsidRPr="00576213" w:rsidRDefault="005D09E0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13">
              <w:rPr>
                <w:rFonts w:ascii="Times New Roman" w:hAnsi="Times New Roman" w:cs="Times New Roman"/>
                <w:sz w:val="24"/>
                <w:szCs w:val="24"/>
              </w:rPr>
              <w:t>Предоставляемое жильё:</w:t>
            </w:r>
          </w:p>
        </w:tc>
        <w:tc>
          <w:tcPr>
            <w:tcW w:w="6662" w:type="dxa"/>
          </w:tcPr>
          <w:p w14:paraId="44531394" w14:textId="04DC40F1" w:rsidR="005D09E0" w:rsidRPr="00576213" w:rsidRDefault="005D09E0" w:rsidP="00F0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Семейным – благоустроенное общежитие квартирного типа, одиноким – оплата в размере 50 % съема жилья</w:t>
            </w:r>
          </w:p>
        </w:tc>
      </w:tr>
      <w:tr w:rsidR="005D09E0" w:rsidRPr="00C85C2E" w14:paraId="5E9EDF0F" w14:textId="77777777" w:rsidTr="00C85C2E">
        <w:tc>
          <w:tcPr>
            <w:tcW w:w="4537" w:type="dxa"/>
          </w:tcPr>
          <w:p w14:paraId="53701331" w14:textId="77777777" w:rsidR="005D09E0" w:rsidRPr="00576213" w:rsidRDefault="005D09E0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13">
              <w:rPr>
                <w:rFonts w:ascii="Times New Roman" w:hAnsi="Times New Roman" w:cs="Times New Roman"/>
                <w:sz w:val="24"/>
                <w:szCs w:val="24"/>
              </w:rPr>
              <w:t>Социальные льготы и гарантии:</w:t>
            </w:r>
          </w:p>
        </w:tc>
        <w:tc>
          <w:tcPr>
            <w:tcW w:w="6662" w:type="dxa"/>
          </w:tcPr>
          <w:p w14:paraId="0D9D1798" w14:textId="10B3FED2" w:rsidR="005D09E0" w:rsidRPr="00576213" w:rsidRDefault="005D09E0" w:rsidP="00F0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 xml:space="preserve">полный </w:t>
            </w:r>
            <w:proofErr w:type="spellStart"/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соцпакет</w:t>
            </w:r>
            <w:proofErr w:type="spellEnd"/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, медицинское обслуживание, медицинское страхование, санаторно-курортное обеспечение, предоставл</w:t>
            </w: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ние места в дошкольном образовательном учреждении</w:t>
            </w:r>
          </w:p>
        </w:tc>
      </w:tr>
      <w:tr w:rsidR="005D09E0" w:rsidRPr="00C85C2E" w14:paraId="5C33A16C" w14:textId="77777777" w:rsidTr="00C85C2E">
        <w:tc>
          <w:tcPr>
            <w:tcW w:w="4537" w:type="dxa"/>
          </w:tcPr>
          <w:p w14:paraId="0FE02F2C" w14:textId="77777777" w:rsidR="005D09E0" w:rsidRPr="00576213" w:rsidRDefault="005D09E0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13">
              <w:rPr>
                <w:rFonts w:ascii="Times New Roman" w:hAnsi="Times New Roman" w:cs="Times New Roman"/>
                <w:sz w:val="24"/>
                <w:szCs w:val="24"/>
              </w:rPr>
              <w:t>Предусматриваемые стажировки мол</w:t>
            </w:r>
            <w:r w:rsidRPr="005762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6213">
              <w:rPr>
                <w:rFonts w:ascii="Times New Roman" w:hAnsi="Times New Roman" w:cs="Times New Roman"/>
                <w:sz w:val="24"/>
                <w:szCs w:val="24"/>
              </w:rPr>
              <w:t>дых специалистов:</w:t>
            </w:r>
          </w:p>
        </w:tc>
        <w:tc>
          <w:tcPr>
            <w:tcW w:w="6662" w:type="dxa"/>
          </w:tcPr>
          <w:p w14:paraId="267E73F7" w14:textId="64438AA4" w:rsidR="005D09E0" w:rsidRPr="00576213" w:rsidRDefault="005D09E0" w:rsidP="00F0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один раз в 5 лет, стажировки на ведущих профильных предприятиях</w:t>
            </w:r>
          </w:p>
        </w:tc>
      </w:tr>
      <w:tr w:rsidR="005D09E0" w:rsidRPr="00C85C2E" w14:paraId="6D9259EF" w14:textId="77777777" w:rsidTr="00C85C2E">
        <w:tc>
          <w:tcPr>
            <w:tcW w:w="4537" w:type="dxa"/>
            <w:vAlign w:val="center"/>
          </w:tcPr>
          <w:p w14:paraId="43C48C25" w14:textId="77777777" w:rsidR="005D09E0" w:rsidRPr="00576213" w:rsidRDefault="005D09E0" w:rsidP="00F5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1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6662" w:type="dxa"/>
          </w:tcPr>
          <w:p w14:paraId="66412E19" w14:textId="0E2A92F1" w:rsidR="005D09E0" w:rsidRPr="00576213" w:rsidRDefault="005D09E0" w:rsidP="00F0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На предприятии действует программа поддержки творческих инициатив молодежи.</w:t>
            </w:r>
          </w:p>
        </w:tc>
      </w:tr>
      <w:tr w:rsidR="005D09E0" w:rsidRPr="00C85C2E" w14:paraId="490A13E3" w14:textId="77777777" w:rsidTr="00C85C2E">
        <w:tc>
          <w:tcPr>
            <w:tcW w:w="4537" w:type="dxa"/>
            <w:vAlign w:val="center"/>
          </w:tcPr>
          <w:p w14:paraId="22911266" w14:textId="77777777" w:rsidR="005D09E0" w:rsidRPr="00576213" w:rsidRDefault="005D09E0" w:rsidP="00F5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13">
              <w:rPr>
                <w:rFonts w:ascii="Times New Roman" w:hAnsi="Times New Roman" w:cs="Times New Roman"/>
                <w:sz w:val="24"/>
                <w:szCs w:val="24"/>
              </w:rPr>
              <w:t>Дата заполнения заявки:</w:t>
            </w:r>
          </w:p>
        </w:tc>
        <w:tc>
          <w:tcPr>
            <w:tcW w:w="6662" w:type="dxa"/>
          </w:tcPr>
          <w:p w14:paraId="327B8E2D" w14:textId="2DFAE4FC" w:rsidR="005D09E0" w:rsidRPr="00576213" w:rsidRDefault="005D09E0" w:rsidP="001F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февраля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D09E0" w:rsidRPr="00C85C2E" w14:paraId="663110F0" w14:textId="77777777" w:rsidTr="006377B1">
        <w:tc>
          <w:tcPr>
            <w:tcW w:w="11199" w:type="dxa"/>
            <w:gridSpan w:val="2"/>
            <w:vAlign w:val="center"/>
          </w:tcPr>
          <w:p w14:paraId="22A9C681" w14:textId="77777777" w:rsidR="005D09E0" w:rsidRPr="00D57B02" w:rsidRDefault="005D09E0" w:rsidP="001F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5D09E0" w:rsidRPr="00C85C2E" w14:paraId="461E3B48" w14:textId="77777777" w:rsidTr="00CB7496">
        <w:trPr>
          <w:trHeight w:val="1065"/>
        </w:trPr>
        <w:tc>
          <w:tcPr>
            <w:tcW w:w="4537" w:type="dxa"/>
            <w:vAlign w:val="center"/>
          </w:tcPr>
          <w:p w14:paraId="0363AB5F" w14:textId="4A5FC563" w:rsidR="005D09E0" w:rsidRPr="00D57B02" w:rsidRDefault="005D09E0" w:rsidP="00BE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Количество мест и условия приема на практику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(предоставление жилья, труд</w:t>
            </w: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устройство, оплата проезда</w:t>
            </w:r>
            <w:proofErr w:type="gramStart"/>
            <w:r w:rsidRPr="00D57B0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6662" w:type="dxa"/>
            <w:vAlign w:val="center"/>
          </w:tcPr>
          <w:p w14:paraId="21B2095F" w14:textId="52F1B858" w:rsidR="005D09E0" w:rsidRPr="00D57B02" w:rsidRDefault="005D09E0" w:rsidP="0080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9E0">
              <w:rPr>
                <w:rFonts w:ascii="Times New Roman" w:hAnsi="Times New Roman" w:cs="Times New Roman"/>
                <w:sz w:val="24"/>
                <w:szCs w:val="24"/>
              </w:rPr>
              <w:t>Трудоустройство на должность электромонтера 3 разряда. Практиканты обеспечиваются жильем, оплачивается проезд (к месту и с предприятия до дома по окончанию практики). По результатам практики возможно трудоустройство на постоя</w:t>
            </w:r>
            <w:r w:rsidRPr="005D09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09E0">
              <w:rPr>
                <w:rFonts w:ascii="Times New Roman" w:hAnsi="Times New Roman" w:cs="Times New Roman"/>
                <w:sz w:val="24"/>
                <w:szCs w:val="24"/>
              </w:rPr>
              <w:t>ной 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ве. Количество</w:t>
            </w:r>
            <w:bookmarkStart w:id="0" w:name="_GoBack"/>
            <w:bookmarkEnd w:id="0"/>
            <w:r w:rsidRPr="005D09E0">
              <w:rPr>
                <w:rFonts w:ascii="Times New Roman" w:hAnsi="Times New Roman" w:cs="Times New Roman"/>
                <w:sz w:val="24"/>
                <w:szCs w:val="24"/>
              </w:rPr>
              <w:t xml:space="preserve"> 7 человек.</w:t>
            </w:r>
          </w:p>
        </w:tc>
      </w:tr>
      <w:tr w:rsidR="005D09E0" w:rsidRPr="00C85C2E" w14:paraId="5988AF55" w14:textId="77777777" w:rsidTr="00B67A21">
        <w:tc>
          <w:tcPr>
            <w:tcW w:w="11199" w:type="dxa"/>
            <w:gridSpan w:val="2"/>
            <w:vAlign w:val="center"/>
          </w:tcPr>
          <w:p w14:paraId="10D514B9" w14:textId="77777777" w:rsidR="005D09E0" w:rsidRPr="00BD277B" w:rsidRDefault="005D09E0" w:rsidP="000C23C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277B">
              <w:rPr>
                <w:rFonts w:ascii="Times New Roman" w:hAnsi="Times New Roman" w:cs="Times New Roman"/>
                <w:i/>
                <w:sz w:val="24"/>
                <w:szCs w:val="24"/>
              </w:rPr>
              <w:t>Заявки на выпускников просим присылать по адресу</w:t>
            </w:r>
            <w:proofErr w:type="gramStart"/>
            <w:r w:rsidRPr="00BD27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BD27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153003, г. Иваново, ул. Рабфаковская, д. 34, ИГЭУ, отдел производственной подготовки, трудоустройства и распределения молодых специалистов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                   </w:t>
            </w:r>
            <w:r w:rsidRPr="00BD277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BD277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BD277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mail</w:t>
            </w:r>
            <w:r w:rsidRPr="00BD277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proofErr w:type="spellStart"/>
            <w:r w:rsidRPr="00BD277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timoshin</w:t>
            </w:r>
            <w:proofErr w:type="spellEnd"/>
            <w:r w:rsidRPr="00BD277B">
              <w:rPr>
                <w:rFonts w:ascii="Times New Roman" w:hAnsi="Times New Roman" w:cs="Times New Roman"/>
                <w:i/>
                <w:sz w:val="24"/>
                <w:szCs w:val="24"/>
              </w:rPr>
              <w:t>@</w:t>
            </w:r>
            <w:proofErr w:type="spellStart"/>
            <w:r w:rsidRPr="00BD277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uu</w:t>
            </w:r>
            <w:proofErr w:type="spellEnd"/>
            <w:r w:rsidRPr="00BD277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BD277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ispu</w:t>
            </w:r>
            <w:proofErr w:type="spellEnd"/>
            <w:r w:rsidRPr="00BD277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BD277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,тел.</w:t>
            </w:r>
            <w:r w:rsidRPr="008C38EE">
              <w:rPr>
                <w:rFonts w:ascii="Times New Roman" w:hAnsi="Times New Roman" w:cs="Times New Roman"/>
                <w:i/>
                <w:sz w:val="24"/>
                <w:szCs w:val="24"/>
              </w:rPr>
              <w:t>8 (4932) 26-98-02</w:t>
            </w:r>
          </w:p>
        </w:tc>
      </w:tr>
    </w:tbl>
    <w:p w14:paraId="6BBB3D92" w14:textId="77777777" w:rsidR="0024047E" w:rsidRPr="00C85C2E" w:rsidRDefault="0024047E" w:rsidP="003E23F8">
      <w:pPr>
        <w:rPr>
          <w:sz w:val="28"/>
          <w:szCs w:val="28"/>
        </w:rPr>
      </w:pPr>
    </w:p>
    <w:sectPr w:rsidR="0024047E" w:rsidRPr="00C85C2E" w:rsidSect="00AE3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AE"/>
    <w:rsid w:val="0004108A"/>
    <w:rsid w:val="00085591"/>
    <w:rsid w:val="000C23C8"/>
    <w:rsid w:val="000D24D2"/>
    <w:rsid w:val="001262BF"/>
    <w:rsid w:val="001669E0"/>
    <w:rsid w:val="001A4479"/>
    <w:rsid w:val="001B6976"/>
    <w:rsid w:val="001F10AE"/>
    <w:rsid w:val="0020494B"/>
    <w:rsid w:val="00227F29"/>
    <w:rsid w:val="0024047E"/>
    <w:rsid w:val="00247ABF"/>
    <w:rsid w:val="00270B8E"/>
    <w:rsid w:val="00272F47"/>
    <w:rsid w:val="002A5F7D"/>
    <w:rsid w:val="002B2E46"/>
    <w:rsid w:val="00380C02"/>
    <w:rsid w:val="00386D96"/>
    <w:rsid w:val="003E23F8"/>
    <w:rsid w:val="00407C91"/>
    <w:rsid w:val="00414847"/>
    <w:rsid w:val="00434013"/>
    <w:rsid w:val="00576213"/>
    <w:rsid w:val="00584035"/>
    <w:rsid w:val="005A0FC8"/>
    <w:rsid w:val="005A271E"/>
    <w:rsid w:val="005A3E82"/>
    <w:rsid w:val="005B72BA"/>
    <w:rsid w:val="005D09E0"/>
    <w:rsid w:val="0062593F"/>
    <w:rsid w:val="00661EA3"/>
    <w:rsid w:val="00683198"/>
    <w:rsid w:val="006B56FA"/>
    <w:rsid w:val="007406BD"/>
    <w:rsid w:val="00797F2A"/>
    <w:rsid w:val="007D3ECA"/>
    <w:rsid w:val="0080099E"/>
    <w:rsid w:val="008029D1"/>
    <w:rsid w:val="0080524F"/>
    <w:rsid w:val="00843D08"/>
    <w:rsid w:val="00874A63"/>
    <w:rsid w:val="00887B9B"/>
    <w:rsid w:val="008B592F"/>
    <w:rsid w:val="008C38EE"/>
    <w:rsid w:val="008D0D0C"/>
    <w:rsid w:val="009471F4"/>
    <w:rsid w:val="009A676D"/>
    <w:rsid w:val="009C056A"/>
    <w:rsid w:val="009D45D3"/>
    <w:rsid w:val="00A20900"/>
    <w:rsid w:val="00AA7B23"/>
    <w:rsid w:val="00AC02BA"/>
    <w:rsid w:val="00AE3D61"/>
    <w:rsid w:val="00AF74FC"/>
    <w:rsid w:val="00B25EE2"/>
    <w:rsid w:val="00B3586C"/>
    <w:rsid w:val="00BD277B"/>
    <w:rsid w:val="00BE2F4D"/>
    <w:rsid w:val="00C13AFA"/>
    <w:rsid w:val="00C340C1"/>
    <w:rsid w:val="00C3786C"/>
    <w:rsid w:val="00C66F81"/>
    <w:rsid w:val="00C85C2E"/>
    <w:rsid w:val="00CB7496"/>
    <w:rsid w:val="00CD71C2"/>
    <w:rsid w:val="00D57B02"/>
    <w:rsid w:val="00D82B56"/>
    <w:rsid w:val="00D974C7"/>
    <w:rsid w:val="00E114A8"/>
    <w:rsid w:val="00E47BC2"/>
    <w:rsid w:val="00F34408"/>
    <w:rsid w:val="00F53CEC"/>
    <w:rsid w:val="00F540C3"/>
    <w:rsid w:val="00F64247"/>
    <w:rsid w:val="00F73655"/>
    <w:rsid w:val="00F82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0C3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0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5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C2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A5F7D"/>
    <w:rPr>
      <w:color w:val="0000FF" w:themeColor="hyperlink"/>
      <w:u w:val="single"/>
    </w:rPr>
  </w:style>
  <w:style w:type="character" w:styleId="a7">
    <w:name w:val="Placeholder Text"/>
    <w:basedOn w:val="a0"/>
    <w:uiPriority w:val="99"/>
    <w:semiHidden/>
    <w:rsid w:val="00B25EE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0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5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C2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A5F7D"/>
    <w:rPr>
      <w:color w:val="0000FF" w:themeColor="hyperlink"/>
      <w:u w:val="single"/>
    </w:rPr>
  </w:style>
  <w:style w:type="character" w:styleId="a7">
    <w:name w:val="Placeholder Text"/>
    <w:basedOn w:val="a0"/>
    <w:uiPriority w:val="99"/>
    <w:semiHidden/>
    <w:rsid w:val="00B25E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890E29-6B75-4579-8862-E66C0B7F6C31}"/>
      </w:docPartPr>
      <w:docPartBody>
        <w:p w:rsidR="00D73AE1" w:rsidRDefault="00E42AE2">
          <w:r w:rsidRPr="00FC098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E2"/>
    <w:rsid w:val="002A02A7"/>
    <w:rsid w:val="002C723A"/>
    <w:rsid w:val="004415CF"/>
    <w:rsid w:val="00C102D9"/>
    <w:rsid w:val="00D73AE1"/>
    <w:rsid w:val="00E42AE2"/>
    <w:rsid w:val="00FF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42AE2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42AE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uu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</dc:creator>
  <cp:lastModifiedBy>Тимошин Леонид Иванович</cp:lastModifiedBy>
  <cp:revision>7</cp:revision>
  <cp:lastPrinted>2024-01-22T11:32:00Z</cp:lastPrinted>
  <dcterms:created xsi:type="dcterms:W3CDTF">2023-10-27T09:47:00Z</dcterms:created>
  <dcterms:modified xsi:type="dcterms:W3CDTF">2024-01-23T07:52:00Z</dcterms:modified>
</cp:coreProperties>
</file>